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2480" w14:textId="77777777" w:rsidR="008F700C" w:rsidRDefault="008F700C" w:rsidP="008F700C">
      <w:pPr>
        <w:spacing w:after="0" w:line="240" w:lineRule="auto"/>
        <w:rPr>
          <w:b/>
          <w:color w:val="1F3864" w:themeColor="accent5" w:themeShade="80"/>
          <w:sz w:val="32"/>
        </w:rPr>
      </w:pPr>
    </w:p>
    <w:p w14:paraId="124C609E" w14:textId="07F892D6" w:rsidR="008C0FE9" w:rsidRDefault="00ED0DA1" w:rsidP="008F700C">
      <w:pPr>
        <w:spacing w:after="0" w:line="240" w:lineRule="auto"/>
        <w:jc w:val="center"/>
      </w:pPr>
      <w:r w:rsidRPr="008F700C">
        <w:rPr>
          <w:b/>
          <w:color w:val="1F3864" w:themeColor="accent5" w:themeShade="80"/>
          <w:sz w:val="32"/>
        </w:rPr>
        <w:t xml:space="preserve">CCI </w:t>
      </w:r>
      <w:r w:rsidR="00622C2C" w:rsidRPr="008F700C">
        <w:rPr>
          <w:b/>
          <w:color w:val="1F3864" w:themeColor="accent5" w:themeShade="80"/>
          <w:sz w:val="32"/>
        </w:rPr>
        <w:t xml:space="preserve">Biostatistics </w:t>
      </w:r>
      <w:r w:rsidRPr="008F700C">
        <w:rPr>
          <w:b/>
          <w:color w:val="1F3864" w:themeColor="accent5" w:themeShade="80"/>
          <w:sz w:val="32"/>
        </w:rPr>
        <w:t>E</w:t>
      </w:r>
      <w:r w:rsidR="00622C2C" w:rsidRPr="008F700C">
        <w:rPr>
          <w:b/>
          <w:color w:val="1F3864" w:themeColor="accent5" w:themeShade="80"/>
          <w:sz w:val="32"/>
        </w:rPr>
        <w:t>xpertise</w:t>
      </w:r>
    </w:p>
    <w:p w14:paraId="3F36D7D8" w14:textId="77777777" w:rsidR="00CC6746" w:rsidRDefault="00CC6746" w:rsidP="00CC6746">
      <w:pPr>
        <w:spacing w:after="0" w:line="240" w:lineRule="auto"/>
      </w:pP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2542"/>
        <w:gridCol w:w="6440"/>
        <w:gridCol w:w="992"/>
        <w:gridCol w:w="992"/>
        <w:gridCol w:w="992"/>
        <w:gridCol w:w="992"/>
      </w:tblGrid>
      <w:tr w:rsidR="003664CC" w:rsidRPr="00840CE4" w14:paraId="563CA8D0" w14:textId="460BDF5E" w:rsidTr="00366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</w:tcPr>
          <w:p w14:paraId="36035E19" w14:textId="2E92790F" w:rsidR="003664CC" w:rsidRPr="00840CE4" w:rsidRDefault="003664CC" w:rsidP="008F700C">
            <w:pPr>
              <w:rPr>
                <w:b w:val="0"/>
                <w:sz w:val="20"/>
              </w:rPr>
            </w:pPr>
          </w:p>
        </w:tc>
        <w:tc>
          <w:tcPr>
            <w:tcW w:w="2486" w:type="pct"/>
          </w:tcPr>
          <w:p w14:paraId="3A3DBCC0" w14:textId="71D42DCB" w:rsidR="003664CC" w:rsidRPr="008F700C" w:rsidRDefault="003664CC" w:rsidP="008F7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Experience = </w:t>
            </w:r>
            <w:r>
              <w:sym w:font="Wingdings" w:char="F0FC"/>
            </w:r>
            <w:r>
              <w:t xml:space="preserve">   </w:t>
            </w:r>
            <w:proofErr w:type="gramStart"/>
            <w:r>
              <w:t>Specialty  =</w:t>
            </w:r>
            <w:proofErr w:type="gramEnd"/>
            <w:r>
              <w:t xml:space="preserve"> </w:t>
            </w:r>
            <w:r>
              <w:sym w:font="Wingdings" w:char="F0AB"/>
            </w:r>
          </w:p>
        </w:tc>
        <w:tc>
          <w:tcPr>
            <w:tcW w:w="383" w:type="pct"/>
          </w:tcPr>
          <w:p w14:paraId="33D2D7E3" w14:textId="440711EB" w:rsidR="003664CC" w:rsidRPr="00840CE4" w:rsidRDefault="003664CC" w:rsidP="008F7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Olesya Baker, PhD</w:t>
            </w:r>
          </w:p>
        </w:tc>
        <w:tc>
          <w:tcPr>
            <w:tcW w:w="383" w:type="pct"/>
          </w:tcPr>
          <w:p w14:paraId="12B91267" w14:textId="516BE8E7" w:rsidR="003664CC" w:rsidRPr="00840CE4" w:rsidRDefault="003664CC" w:rsidP="008F7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40CE4">
              <w:rPr>
                <w:sz w:val="20"/>
              </w:rPr>
              <w:t>Cam</w:t>
            </w:r>
            <w:r>
              <w:rPr>
                <w:sz w:val="20"/>
              </w:rPr>
              <w:t>den Bay, PhD</w:t>
            </w:r>
          </w:p>
        </w:tc>
        <w:tc>
          <w:tcPr>
            <w:tcW w:w="383" w:type="pct"/>
          </w:tcPr>
          <w:p w14:paraId="32C2A796" w14:textId="4E2E08EB" w:rsidR="003664CC" w:rsidRPr="00840CE4" w:rsidRDefault="003664CC" w:rsidP="008F7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40CE4">
              <w:rPr>
                <w:sz w:val="20"/>
              </w:rPr>
              <w:t>Rie</w:t>
            </w:r>
            <w:r>
              <w:rPr>
                <w:sz w:val="20"/>
              </w:rPr>
              <w:t xml:space="preserve"> Maurer, MA</w:t>
            </w:r>
          </w:p>
        </w:tc>
        <w:tc>
          <w:tcPr>
            <w:tcW w:w="383" w:type="pct"/>
          </w:tcPr>
          <w:p w14:paraId="112FA2A3" w14:textId="085269B1" w:rsidR="003664CC" w:rsidRPr="00840CE4" w:rsidRDefault="003664CC" w:rsidP="008F7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Guohai </w:t>
            </w:r>
            <w:r w:rsidR="00E569C9">
              <w:rPr>
                <w:sz w:val="20"/>
              </w:rPr>
              <w:t xml:space="preserve">(Bruce) </w:t>
            </w:r>
            <w:r>
              <w:rPr>
                <w:sz w:val="20"/>
              </w:rPr>
              <w:t>Zhou, PhD</w:t>
            </w:r>
          </w:p>
        </w:tc>
      </w:tr>
      <w:tr w:rsidR="003664CC" w:rsidRPr="00840CE4" w14:paraId="73C1A3C0" w14:textId="1B1054D5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 w:val="restart"/>
          </w:tcPr>
          <w:p w14:paraId="33DAE8EC" w14:textId="7CAEC26C" w:rsidR="003664CC" w:rsidRPr="00CD4869" w:rsidRDefault="003664CC" w:rsidP="008F700C">
            <w:pPr>
              <w:rPr>
                <w:sz w:val="20"/>
              </w:rPr>
            </w:pPr>
            <w:r>
              <w:rPr>
                <w:sz w:val="20"/>
              </w:rPr>
              <w:t>Methods/analyses</w:t>
            </w:r>
          </w:p>
        </w:tc>
        <w:tc>
          <w:tcPr>
            <w:tcW w:w="2486" w:type="pct"/>
          </w:tcPr>
          <w:p w14:paraId="7026832B" w14:textId="77777777" w:rsidR="003664CC" w:rsidRDefault="003664CC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Categorical data analysis</w:t>
            </w:r>
          </w:p>
        </w:tc>
        <w:tc>
          <w:tcPr>
            <w:tcW w:w="383" w:type="pct"/>
          </w:tcPr>
          <w:p w14:paraId="2E2E86FD" w14:textId="1D9DE908" w:rsidR="003664CC" w:rsidRDefault="00361655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68AFF4F6" w14:textId="3AB0DD82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5CBE261D" w14:textId="57190366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02C2DA33" w14:textId="35CD7067" w:rsidR="003664CC" w:rsidRDefault="005265A9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3664CC" w:rsidRPr="00840CE4" w14:paraId="4E7DC88F" w14:textId="12E98607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66B3F396" w14:textId="77777777" w:rsidR="003664CC" w:rsidRPr="00CD4869" w:rsidRDefault="003664CC" w:rsidP="008F700C">
            <w:pPr>
              <w:rPr>
                <w:b w:val="0"/>
                <w:sz w:val="20"/>
              </w:rPr>
            </w:pPr>
          </w:p>
        </w:tc>
        <w:tc>
          <w:tcPr>
            <w:tcW w:w="2486" w:type="pct"/>
          </w:tcPr>
          <w:p w14:paraId="20949EA1" w14:textId="77777777" w:rsidR="003664CC" w:rsidRPr="00840CE4" w:rsidRDefault="003664CC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Clinical trial design &amp; analysis</w:t>
            </w:r>
          </w:p>
        </w:tc>
        <w:tc>
          <w:tcPr>
            <w:tcW w:w="383" w:type="pct"/>
          </w:tcPr>
          <w:p w14:paraId="1A18CEE6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03A705C6" w14:textId="49FD6BAE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0B87AFE5" w14:textId="75A44CB3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21C3A1CD" w14:textId="26B55413" w:rsidR="003664CC" w:rsidRDefault="005265A9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115EBB" w:rsidRPr="00840CE4" w14:paraId="58F69970" w14:textId="3683B417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4A83F628" w14:textId="77777777" w:rsidR="00115EBB" w:rsidRPr="00CD4869" w:rsidRDefault="00115EBB" w:rsidP="00115EBB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43873F10" w14:textId="77777777" w:rsidR="00115EBB" w:rsidRPr="00840CE4" w:rsidRDefault="00115EBB" w:rsidP="00115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Computational statistics</w:t>
            </w:r>
          </w:p>
        </w:tc>
        <w:tc>
          <w:tcPr>
            <w:tcW w:w="383" w:type="pct"/>
          </w:tcPr>
          <w:p w14:paraId="7F1913EC" w14:textId="0A7295BB" w:rsidR="00115EBB" w:rsidRDefault="00115EBB" w:rsidP="00115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2ACDDEB2" w14:textId="44C61B7B" w:rsidR="00115EBB" w:rsidRDefault="00115EBB" w:rsidP="00115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414084C6" w14:textId="3B1F5767" w:rsidR="00115EBB" w:rsidRDefault="00115EBB" w:rsidP="00115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7B8005C6" w14:textId="7E42415B" w:rsidR="00115EBB" w:rsidRDefault="00E149E6" w:rsidP="00115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115EBB" w:rsidRPr="00840CE4" w14:paraId="532B840B" w14:textId="2FDC481D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07694F48" w14:textId="77777777" w:rsidR="00115EBB" w:rsidRPr="00840CE4" w:rsidRDefault="00115EBB" w:rsidP="00115EBB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6E133EB7" w14:textId="77777777" w:rsidR="00115EBB" w:rsidRPr="00840CE4" w:rsidRDefault="00115EBB" w:rsidP="00115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Database design</w:t>
            </w:r>
          </w:p>
        </w:tc>
        <w:tc>
          <w:tcPr>
            <w:tcW w:w="383" w:type="pct"/>
          </w:tcPr>
          <w:p w14:paraId="24AC187C" w14:textId="68E6D589" w:rsidR="00115EBB" w:rsidRPr="00840CE4" w:rsidRDefault="00115EBB" w:rsidP="001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10EEE248" w14:textId="001E4790" w:rsidR="00115EBB" w:rsidRPr="00840CE4" w:rsidRDefault="00115EBB" w:rsidP="001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24593683" w14:textId="3C68E54E" w:rsidR="00115EBB" w:rsidRPr="00840CE4" w:rsidRDefault="00115EBB" w:rsidP="001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383" w:type="pct"/>
          </w:tcPr>
          <w:p w14:paraId="0391C713" w14:textId="55624D39" w:rsidR="00115EBB" w:rsidRPr="00840CE4" w:rsidRDefault="00115EBB" w:rsidP="001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664CC" w:rsidRPr="00840CE4" w14:paraId="1853A3C0" w14:textId="2587B1B0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66682A3D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45295355" w14:textId="77777777" w:rsidR="003664CC" w:rsidRDefault="003664CC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Generalized linear models</w:t>
            </w:r>
          </w:p>
        </w:tc>
        <w:tc>
          <w:tcPr>
            <w:tcW w:w="383" w:type="pct"/>
          </w:tcPr>
          <w:p w14:paraId="5E6BED8D" w14:textId="4612B5CF" w:rsidR="003664CC" w:rsidRDefault="002D3196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34578287" w14:textId="79341739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78BF2682" w14:textId="1F31C7D7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22D88DB5" w14:textId="6FCE69E2" w:rsidR="003664CC" w:rsidRDefault="002938CA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3664CC" w:rsidRPr="00840CE4" w14:paraId="7197FD6E" w14:textId="77777777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7BB7F1B7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5AC0F33D" w14:textId="16D6A050" w:rsidR="003664CC" w:rsidRDefault="003664CC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Item Response Theory</w:t>
            </w:r>
          </w:p>
        </w:tc>
        <w:tc>
          <w:tcPr>
            <w:tcW w:w="383" w:type="pct"/>
          </w:tcPr>
          <w:p w14:paraId="37404B72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389B178D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30E34C79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1AF9860A" w14:textId="4948981F" w:rsidR="003664CC" w:rsidRDefault="005265A9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3664CC" w:rsidRPr="00840CE4" w14:paraId="349F1893" w14:textId="7E5F5A3D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5BBDBDDC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19299B35" w14:textId="77777777" w:rsidR="003664CC" w:rsidRPr="00840CE4" w:rsidRDefault="003664CC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Longitudinal and dependent data</w:t>
            </w:r>
          </w:p>
        </w:tc>
        <w:tc>
          <w:tcPr>
            <w:tcW w:w="383" w:type="pct"/>
          </w:tcPr>
          <w:p w14:paraId="27312689" w14:textId="3C9F3751" w:rsidR="003664CC" w:rsidRDefault="002D3196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0DAF6A3F" w14:textId="6D852033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108544BE" w14:textId="53CC492A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5554932F" w14:textId="72E91751" w:rsidR="003664CC" w:rsidRDefault="005265A9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3664CC" w:rsidRPr="00840CE4" w14:paraId="2EAD03B2" w14:textId="7F044895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567E96D8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516DB555" w14:textId="77777777" w:rsidR="003664CC" w:rsidRDefault="003664CC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Medical imaging</w:t>
            </w:r>
          </w:p>
        </w:tc>
        <w:tc>
          <w:tcPr>
            <w:tcW w:w="383" w:type="pct"/>
          </w:tcPr>
          <w:p w14:paraId="50EDE0C3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1317FCD6" w14:textId="23A01FBA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30B7DA8A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05327F06" w14:textId="63AAF64D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64CC" w:rsidRPr="00840CE4" w14:paraId="0C5450CA" w14:textId="4F228F1D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3E738EAB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72350924" w14:textId="77777777" w:rsidR="003664CC" w:rsidRDefault="003664CC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Missing or </w:t>
            </w:r>
            <w:proofErr w:type="spellStart"/>
            <w:r>
              <w:rPr>
                <w:sz w:val="20"/>
              </w:rPr>
              <w:t>mismeasured</w:t>
            </w:r>
            <w:proofErr w:type="spellEnd"/>
            <w:r>
              <w:rPr>
                <w:sz w:val="20"/>
              </w:rPr>
              <w:t xml:space="preserve"> data</w:t>
            </w:r>
          </w:p>
        </w:tc>
        <w:tc>
          <w:tcPr>
            <w:tcW w:w="383" w:type="pct"/>
          </w:tcPr>
          <w:p w14:paraId="7FE19EA8" w14:textId="12AD7C32" w:rsidR="003664CC" w:rsidRDefault="002D3196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5974409D" w14:textId="50D46989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1126C91C" w14:textId="5F1FA3BA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125A7D84" w14:textId="14B23607" w:rsidR="003664CC" w:rsidRDefault="00D62BBB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3664CC" w:rsidRPr="00840CE4" w14:paraId="3C6C82B1" w14:textId="54E04105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19AC08DC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77DCB197" w14:textId="77777777" w:rsidR="003664CC" w:rsidRPr="00840CE4" w:rsidRDefault="003664CC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Multivariate data analysis</w:t>
            </w:r>
          </w:p>
        </w:tc>
        <w:tc>
          <w:tcPr>
            <w:tcW w:w="383" w:type="pct"/>
          </w:tcPr>
          <w:p w14:paraId="7EF73055" w14:textId="23A92735" w:rsidR="003664CC" w:rsidRPr="00B230F6" w:rsidRDefault="002D3196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  <w:tc>
          <w:tcPr>
            <w:tcW w:w="383" w:type="pct"/>
          </w:tcPr>
          <w:p w14:paraId="2F8CE7A2" w14:textId="0D9096D5" w:rsidR="003664CC" w:rsidRPr="00B230F6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  <w:tc>
          <w:tcPr>
            <w:tcW w:w="383" w:type="pct"/>
          </w:tcPr>
          <w:p w14:paraId="02A9D948" w14:textId="5BD8FDBF" w:rsidR="003664CC" w:rsidRPr="00B230F6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  <w:tc>
          <w:tcPr>
            <w:tcW w:w="383" w:type="pct"/>
          </w:tcPr>
          <w:p w14:paraId="42AF1F90" w14:textId="6AAE09D1" w:rsidR="003664CC" w:rsidRPr="00B230F6" w:rsidRDefault="00D62BBB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</w:tr>
      <w:tr w:rsidR="003664CC" w:rsidRPr="00840CE4" w14:paraId="30C17490" w14:textId="282FCD72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29DEA395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5D365874" w14:textId="77777777" w:rsidR="003664CC" w:rsidRPr="00840CE4" w:rsidRDefault="003664CC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Power analysis and design</w:t>
            </w:r>
          </w:p>
        </w:tc>
        <w:tc>
          <w:tcPr>
            <w:tcW w:w="383" w:type="pct"/>
          </w:tcPr>
          <w:p w14:paraId="44106F8C" w14:textId="77777777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2B0CCAF7" w14:textId="6C062D9A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550DA888" w14:textId="2E8B66CC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5AD7A4FE" w14:textId="2A41D692" w:rsidR="003664CC" w:rsidRDefault="00D62BBB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3664CC" w:rsidRPr="00840CE4" w14:paraId="666FC924" w14:textId="77777777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234FF38A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4D3EC47B" w14:textId="0220477A" w:rsidR="003664CC" w:rsidRDefault="003664CC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Population Health</w:t>
            </w:r>
          </w:p>
        </w:tc>
        <w:tc>
          <w:tcPr>
            <w:tcW w:w="383" w:type="pct"/>
          </w:tcPr>
          <w:p w14:paraId="7C048A3B" w14:textId="351AED54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5537FAAF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5F98F226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098E8F33" w14:textId="30D51FC5" w:rsidR="003664CC" w:rsidRDefault="00717CB5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</w:tr>
      <w:tr w:rsidR="003664CC" w:rsidRPr="00840CE4" w14:paraId="68ADD583" w14:textId="20D3C580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7EFC9047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3A37F5B8" w14:textId="77777777" w:rsidR="003664CC" w:rsidRPr="00840CE4" w:rsidRDefault="003664CC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Quality improvement</w:t>
            </w:r>
          </w:p>
        </w:tc>
        <w:tc>
          <w:tcPr>
            <w:tcW w:w="383" w:type="pct"/>
          </w:tcPr>
          <w:p w14:paraId="6CCEF0BB" w14:textId="13D53B79" w:rsidR="003664CC" w:rsidRPr="00840CE4" w:rsidRDefault="002D3196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383" w:type="pct"/>
          </w:tcPr>
          <w:p w14:paraId="5EE8B37A" w14:textId="15E77DB9" w:rsidR="003664CC" w:rsidRPr="00840CE4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052F236E" w14:textId="34F374DB" w:rsidR="003664CC" w:rsidRPr="00840CE4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383" w:type="pct"/>
          </w:tcPr>
          <w:p w14:paraId="790CAB45" w14:textId="6E911C9B" w:rsidR="003664CC" w:rsidRPr="00840CE4" w:rsidRDefault="00A52C9F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</w:tr>
      <w:tr w:rsidR="001721D4" w:rsidRPr="00840CE4" w14:paraId="26ECC875" w14:textId="77777777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58E33873" w14:textId="77777777" w:rsidR="001721D4" w:rsidRPr="00840CE4" w:rsidRDefault="001721D4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1FF970A8" w14:textId="6ED95A4E" w:rsidR="001721D4" w:rsidRDefault="001721D4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Quasi-experimental</w:t>
            </w:r>
            <w:r w:rsidRPr="001C05AE">
              <w:rPr>
                <w:sz w:val="20"/>
                <w:szCs w:val="20"/>
              </w:rPr>
              <w:t xml:space="preserve"> research methods (e.g., </w:t>
            </w:r>
            <w:r w:rsidRPr="001C05AE">
              <w:rPr>
                <w:rFonts w:eastAsia="Times New Roman"/>
                <w:sz w:val="20"/>
                <w:szCs w:val="20"/>
              </w:rPr>
              <w:t>interrupted time series, instrumental variables, regression discontinuity, difference-in-differences)</w:t>
            </w:r>
          </w:p>
        </w:tc>
        <w:tc>
          <w:tcPr>
            <w:tcW w:w="383" w:type="pct"/>
          </w:tcPr>
          <w:p w14:paraId="3F6399CC" w14:textId="27A7A15A" w:rsidR="001721D4" w:rsidRDefault="001721D4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6B100CDC" w14:textId="77777777" w:rsidR="001721D4" w:rsidRDefault="001721D4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61CA4762" w14:textId="77777777" w:rsidR="001721D4" w:rsidRDefault="001721D4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2821775C" w14:textId="26ED835A" w:rsidR="001721D4" w:rsidRDefault="006C3463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340ED3" w:rsidRPr="00840CE4" w14:paraId="5DACB755" w14:textId="77777777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773A9819" w14:textId="77777777" w:rsidR="00340ED3" w:rsidRPr="00840CE4" w:rsidRDefault="00340ED3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1DE9E9E0" w14:textId="7B3001DC" w:rsidR="00340ED3" w:rsidRDefault="00340ED3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Randomization</w:t>
            </w:r>
          </w:p>
        </w:tc>
        <w:tc>
          <w:tcPr>
            <w:tcW w:w="383" w:type="pct"/>
          </w:tcPr>
          <w:p w14:paraId="31BDF458" w14:textId="77777777" w:rsidR="00340ED3" w:rsidRDefault="00340ED3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5F538FC3" w14:textId="77777777" w:rsidR="00340ED3" w:rsidRDefault="00340ED3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23BF03BC" w14:textId="27CB6A32" w:rsidR="00340ED3" w:rsidRDefault="00734EB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71FEF93E" w14:textId="16116674" w:rsidR="00340ED3" w:rsidRDefault="006A08B8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3664CC" w:rsidRPr="00840CE4" w14:paraId="0A453A40" w14:textId="4A93361D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6FE4EC03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3C3F1EBC" w14:textId="77777777" w:rsidR="003664CC" w:rsidRPr="00840CE4" w:rsidRDefault="003664CC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Regression diagnostics</w:t>
            </w:r>
          </w:p>
        </w:tc>
        <w:tc>
          <w:tcPr>
            <w:tcW w:w="383" w:type="pct"/>
          </w:tcPr>
          <w:p w14:paraId="51D8D8E1" w14:textId="6733C6BF" w:rsidR="003664CC" w:rsidRDefault="002D3196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757A36D6" w14:textId="59F61D8F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447CF484" w14:textId="7AD6B9BD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64455FE2" w14:textId="23C6DB79" w:rsidR="003664CC" w:rsidRDefault="006A08B8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3664CC" w:rsidRPr="00840CE4" w14:paraId="5DABA121" w14:textId="0439C48D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1CD86BDD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35AEC31F" w14:textId="77777777" w:rsidR="003664CC" w:rsidRDefault="003664CC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Semiparametric or nonparametric methodology</w:t>
            </w:r>
          </w:p>
        </w:tc>
        <w:tc>
          <w:tcPr>
            <w:tcW w:w="383" w:type="pct"/>
          </w:tcPr>
          <w:p w14:paraId="69A049AA" w14:textId="77777777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68EC0B0F" w14:textId="07051917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60A9C8BA" w14:textId="1AA0931B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3EA2ED91" w14:textId="6A01812A" w:rsidR="003664CC" w:rsidRDefault="006A08B8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3664CC" w:rsidRPr="00840CE4" w14:paraId="39914405" w14:textId="2EE74D7A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1C515891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77BF6387" w14:textId="77777777" w:rsidR="003664CC" w:rsidRDefault="003664CC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Statistical genetics and computational biology</w:t>
            </w:r>
          </w:p>
        </w:tc>
        <w:tc>
          <w:tcPr>
            <w:tcW w:w="383" w:type="pct"/>
          </w:tcPr>
          <w:p w14:paraId="6872E576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0C07AF28" w14:textId="4536F572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7BD4F97C" w14:textId="77777777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60994920" w14:textId="7900B015" w:rsidR="003664CC" w:rsidRDefault="006A08B8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3664CC" w:rsidRPr="00840CE4" w14:paraId="3C92E963" w14:textId="77777777" w:rsidTr="0036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32E63212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441BA778" w14:textId="45F33492" w:rsidR="003664CC" w:rsidRDefault="003664CC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Survey analysis</w:t>
            </w:r>
          </w:p>
        </w:tc>
        <w:tc>
          <w:tcPr>
            <w:tcW w:w="383" w:type="pct"/>
          </w:tcPr>
          <w:p w14:paraId="73F472A5" w14:textId="658071E6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03DF0BCC" w14:textId="77777777" w:rsidR="003664CC" w:rsidRDefault="003664CC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1ED43B4C" w14:textId="7F3611FC" w:rsidR="003664CC" w:rsidRDefault="00340ED3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4EF39033" w14:textId="79896E2C" w:rsidR="003664CC" w:rsidRDefault="006A08B8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3664CC" w:rsidRPr="00840CE4" w14:paraId="4749393A" w14:textId="530FA505" w:rsidTr="0036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tcBorders>
              <w:bottom w:val="dashDotStroked" w:sz="24" w:space="0" w:color="002060"/>
            </w:tcBorders>
          </w:tcPr>
          <w:p w14:paraId="33FDC482" w14:textId="77777777" w:rsidR="003664CC" w:rsidRPr="00840CE4" w:rsidRDefault="003664CC" w:rsidP="008F700C">
            <w:pPr>
              <w:rPr>
                <w:sz w:val="20"/>
              </w:rPr>
            </w:pPr>
          </w:p>
        </w:tc>
        <w:tc>
          <w:tcPr>
            <w:tcW w:w="2486" w:type="pct"/>
            <w:tcBorders>
              <w:bottom w:val="dashDotStroked" w:sz="24" w:space="0" w:color="002060"/>
            </w:tcBorders>
          </w:tcPr>
          <w:p w14:paraId="2968816D" w14:textId="77777777" w:rsidR="003664CC" w:rsidRDefault="003664CC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Survival analysis</w:t>
            </w:r>
          </w:p>
        </w:tc>
        <w:tc>
          <w:tcPr>
            <w:tcW w:w="383" w:type="pct"/>
            <w:tcBorders>
              <w:bottom w:val="dashDotStroked" w:sz="24" w:space="0" w:color="002060"/>
            </w:tcBorders>
          </w:tcPr>
          <w:p w14:paraId="31569CA8" w14:textId="434E67D9" w:rsidR="003664CC" w:rsidRDefault="002D3196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  <w:tcBorders>
              <w:bottom w:val="dashDotStroked" w:sz="24" w:space="0" w:color="002060"/>
            </w:tcBorders>
          </w:tcPr>
          <w:p w14:paraId="663A3280" w14:textId="1AD9D1E9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  <w:tcBorders>
              <w:bottom w:val="dashDotStroked" w:sz="24" w:space="0" w:color="002060"/>
            </w:tcBorders>
          </w:tcPr>
          <w:p w14:paraId="606425E5" w14:textId="1D3827A3" w:rsidR="003664CC" w:rsidRDefault="003664CC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  <w:tcBorders>
              <w:bottom w:val="dashDotStroked" w:sz="24" w:space="0" w:color="002060"/>
            </w:tcBorders>
          </w:tcPr>
          <w:p w14:paraId="0D2D3BE6" w14:textId="5AF0561A" w:rsidR="003664CC" w:rsidRDefault="006A08B8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115EBB" w:rsidRPr="00840CE4" w14:paraId="1F170500" w14:textId="77777777" w:rsidTr="008C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 w:val="restart"/>
            <w:tcBorders>
              <w:top w:val="dashDotStroked" w:sz="24" w:space="0" w:color="002060"/>
            </w:tcBorders>
            <w:shd w:val="clear" w:color="auto" w:fill="auto"/>
          </w:tcPr>
          <w:p w14:paraId="65F63273" w14:textId="1AEF2E2F" w:rsidR="00115EBB" w:rsidRDefault="00115EBB" w:rsidP="00115EBB">
            <w:pPr>
              <w:rPr>
                <w:sz w:val="20"/>
              </w:rPr>
            </w:pPr>
            <w:r>
              <w:rPr>
                <w:sz w:val="20"/>
              </w:rPr>
              <w:t>Areas of study</w:t>
            </w:r>
          </w:p>
        </w:tc>
        <w:tc>
          <w:tcPr>
            <w:tcW w:w="2486" w:type="pct"/>
            <w:tcBorders>
              <w:top w:val="dashDotStroked" w:sz="24" w:space="0" w:color="002060"/>
              <w:bottom w:val="single" w:sz="4" w:space="0" w:color="5B9BD5" w:themeColor="accent1"/>
            </w:tcBorders>
          </w:tcPr>
          <w:p w14:paraId="30FA471C" w14:textId="3CC6F474" w:rsidR="00115EBB" w:rsidRDefault="00115EBB" w:rsidP="00115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Emergency Medicine</w:t>
            </w:r>
          </w:p>
        </w:tc>
        <w:tc>
          <w:tcPr>
            <w:tcW w:w="383" w:type="pct"/>
            <w:tcBorders>
              <w:top w:val="dashDotStroked" w:sz="24" w:space="0" w:color="002060"/>
              <w:bottom w:val="single" w:sz="4" w:space="0" w:color="5B9BD5" w:themeColor="accent1"/>
            </w:tcBorders>
          </w:tcPr>
          <w:p w14:paraId="0C86D524" w14:textId="68DA5FB5" w:rsidR="00115EBB" w:rsidRPr="00705948" w:rsidRDefault="00115EBB" w:rsidP="00115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sym w:font="Wingdings" w:char="F0AB"/>
            </w:r>
          </w:p>
        </w:tc>
        <w:tc>
          <w:tcPr>
            <w:tcW w:w="383" w:type="pct"/>
            <w:tcBorders>
              <w:top w:val="dashDotStroked" w:sz="24" w:space="0" w:color="002060"/>
              <w:bottom w:val="single" w:sz="4" w:space="0" w:color="5B9BD5" w:themeColor="accent1"/>
            </w:tcBorders>
          </w:tcPr>
          <w:p w14:paraId="2BAB82FF" w14:textId="7DFEE29A" w:rsidR="00115EBB" w:rsidRPr="00705948" w:rsidRDefault="00115EBB" w:rsidP="00115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83" w:type="pct"/>
            <w:tcBorders>
              <w:top w:val="dashDotStroked" w:sz="24" w:space="0" w:color="002060"/>
              <w:bottom w:val="single" w:sz="4" w:space="0" w:color="5B9BD5" w:themeColor="accent1"/>
            </w:tcBorders>
          </w:tcPr>
          <w:p w14:paraId="6DCD3DF6" w14:textId="58137867" w:rsidR="00115EBB" w:rsidRPr="00705948" w:rsidRDefault="00115EBB" w:rsidP="00115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83" w:type="pct"/>
            <w:tcBorders>
              <w:top w:val="dashDotStroked" w:sz="24" w:space="0" w:color="002060"/>
              <w:bottom w:val="single" w:sz="4" w:space="0" w:color="5B9BD5" w:themeColor="accent1"/>
            </w:tcBorders>
          </w:tcPr>
          <w:p w14:paraId="75CEF196" w14:textId="1C96965F" w:rsidR="00115EBB" w:rsidRPr="00840CE4" w:rsidRDefault="00115EBB" w:rsidP="00115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5EBB" w:rsidRPr="00840CE4" w14:paraId="69BE2F06" w14:textId="59EBB77D" w:rsidTr="008C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712D38F0" w14:textId="77777777" w:rsidR="008C3B21" w:rsidRPr="002F0B06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6EEE5515" w14:textId="77777777" w:rsidR="008C3B21" w:rsidRDefault="008C3B21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Endocrinology</w:t>
            </w:r>
          </w:p>
        </w:tc>
        <w:tc>
          <w:tcPr>
            <w:tcW w:w="383" w:type="pct"/>
          </w:tcPr>
          <w:p w14:paraId="4A62726A" w14:textId="77777777" w:rsidR="008C3B21" w:rsidRPr="00840CE4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046C3E6B" w14:textId="3430ACD0" w:rsidR="008C3B21" w:rsidRPr="00840CE4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58435502" w14:textId="0E554DDE" w:rsidR="008C3B21" w:rsidRPr="00840CE4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383" w:type="pct"/>
          </w:tcPr>
          <w:p w14:paraId="600CF938" w14:textId="1C8C952B" w:rsidR="008C3B21" w:rsidRPr="00840CE4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5EBB" w:rsidRPr="00840CE4" w14:paraId="592517CE" w14:textId="53700428" w:rsidTr="008C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401EE5E7" w14:textId="77777777" w:rsidR="008C3B21" w:rsidRPr="002F0B06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7C6697E5" w14:textId="77777777" w:rsidR="008C3B21" w:rsidRDefault="008C3B21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Epidemiology</w:t>
            </w:r>
          </w:p>
        </w:tc>
        <w:tc>
          <w:tcPr>
            <w:tcW w:w="383" w:type="pct"/>
          </w:tcPr>
          <w:p w14:paraId="5E8B779C" w14:textId="6CC459FA" w:rsidR="008C3B21" w:rsidRDefault="002D3196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5F2F0B3E" w14:textId="3DCC37F5" w:rsidR="008C3B21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4FCA5BBE" w14:textId="7998F338" w:rsidR="008C3B21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606B0812" w14:textId="65D74BA5" w:rsidR="008C3B21" w:rsidRDefault="00301D32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115EBB" w:rsidRPr="00840CE4" w14:paraId="2ED2760D" w14:textId="6FD65F94" w:rsidTr="008C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7F0F2A86" w14:textId="77777777" w:rsidR="008C3B21" w:rsidRPr="002F0B06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03DF5E14" w14:textId="77777777" w:rsidR="008C3B21" w:rsidRPr="00840CE4" w:rsidRDefault="008C3B21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Family Medicine</w:t>
            </w:r>
          </w:p>
        </w:tc>
        <w:tc>
          <w:tcPr>
            <w:tcW w:w="383" w:type="pct"/>
          </w:tcPr>
          <w:p w14:paraId="578822FD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68053306" w14:textId="2778920F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0F1C028B" w14:textId="7BB7A6AC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6F7A7EE8" w14:textId="212E7A71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EBB" w:rsidRPr="00840CE4" w14:paraId="1D4BF584" w14:textId="1F63A229" w:rsidTr="008C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5B07A4B7" w14:textId="77777777" w:rsidR="008C3B21" w:rsidRPr="002F0B06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4F46F212" w14:textId="77777777" w:rsidR="008C3B21" w:rsidRDefault="008C3B21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Gastroenterology</w:t>
            </w:r>
          </w:p>
        </w:tc>
        <w:tc>
          <w:tcPr>
            <w:tcW w:w="383" w:type="pct"/>
          </w:tcPr>
          <w:p w14:paraId="1EE23C6A" w14:textId="77777777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0C05BCF0" w14:textId="1CB32013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77778F6C" w14:textId="4F821416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383" w:type="pct"/>
          </w:tcPr>
          <w:p w14:paraId="0AB34993" w14:textId="409A3888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15EBB" w:rsidRPr="00840CE4" w14:paraId="2A014964" w14:textId="507E452C" w:rsidTr="008C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061683B4" w14:textId="77777777" w:rsidR="008C3B21" w:rsidRPr="002F0B06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28C74418" w14:textId="77777777" w:rsidR="008C3B21" w:rsidRDefault="008C3B21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Genetics</w:t>
            </w:r>
            <w:bookmarkStart w:id="0" w:name="_GoBack"/>
            <w:bookmarkEnd w:id="0"/>
          </w:p>
        </w:tc>
        <w:tc>
          <w:tcPr>
            <w:tcW w:w="383" w:type="pct"/>
          </w:tcPr>
          <w:p w14:paraId="406886A3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2414F82D" w14:textId="68347B3B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096693FE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580058B2" w14:textId="614EAA1E" w:rsidR="008C3B21" w:rsidRDefault="00654186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1721D4" w:rsidRPr="00840CE4" w14:paraId="5AE0C07A" w14:textId="77777777" w:rsidTr="008C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47C0330D" w14:textId="77777777" w:rsidR="001721D4" w:rsidRPr="002F0B06" w:rsidRDefault="001721D4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33734447" w14:textId="2E580F8E" w:rsidR="001721D4" w:rsidRDefault="001721D4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Health Policy Research</w:t>
            </w:r>
          </w:p>
        </w:tc>
        <w:tc>
          <w:tcPr>
            <w:tcW w:w="383" w:type="pct"/>
          </w:tcPr>
          <w:p w14:paraId="680F275D" w14:textId="541911D2" w:rsidR="001721D4" w:rsidRDefault="001721D4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2866173E" w14:textId="77777777" w:rsidR="001721D4" w:rsidRDefault="001721D4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6F96740C" w14:textId="77777777" w:rsidR="001721D4" w:rsidRDefault="001721D4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79EED7FB" w14:textId="4B8941F4" w:rsidR="001721D4" w:rsidRDefault="00301D32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115EBB" w:rsidRPr="00840CE4" w14:paraId="22B0507A" w14:textId="3C39FD43" w:rsidTr="008C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0E694764" w14:textId="77777777" w:rsidR="008C3B21" w:rsidRPr="002F0B06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77E4746F" w14:textId="77777777" w:rsidR="008C3B21" w:rsidRDefault="008C3B21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HIV/AIDS</w:t>
            </w:r>
          </w:p>
        </w:tc>
        <w:tc>
          <w:tcPr>
            <w:tcW w:w="383" w:type="pct"/>
          </w:tcPr>
          <w:p w14:paraId="35E999DB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2CEA25CE" w14:textId="0501ECE4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50CD6034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58B97FBB" w14:textId="7DDC78FA" w:rsidR="008C3B21" w:rsidRDefault="00D10145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115EBB" w:rsidRPr="00840CE4" w14:paraId="211137F6" w14:textId="35594634" w:rsidTr="008C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610C14A3" w14:textId="77777777" w:rsidR="008C3B21" w:rsidRPr="002F0B06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27809386" w14:textId="77777777" w:rsidR="008C3B21" w:rsidRPr="00757299" w:rsidRDefault="008C3B21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7299">
              <w:rPr>
                <w:sz w:val="20"/>
              </w:rPr>
              <w:t>Infectious Disease</w:t>
            </w:r>
          </w:p>
        </w:tc>
        <w:tc>
          <w:tcPr>
            <w:tcW w:w="383" w:type="pct"/>
          </w:tcPr>
          <w:p w14:paraId="31B5CEC6" w14:textId="77777777" w:rsidR="008C3B21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34105D0E" w14:textId="7CB2BF50" w:rsidR="008C3B21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335D28E4" w14:textId="4C4976B8" w:rsidR="008C3B21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698D8031" w14:textId="71F0864D" w:rsidR="008C3B21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EBB" w:rsidRPr="00840CE4" w14:paraId="670975D6" w14:textId="77777777" w:rsidTr="008C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49F618FD" w14:textId="77777777" w:rsidR="008C3B21" w:rsidRPr="002F0B06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01296D24" w14:textId="71B5BC79" w:rsidR="008C3B21" w:rsidRPr="00757299" w:rsidRDefault="008C3B21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Medicare</w:t>
            </w:r>
          </w:p>
        </w:tc>
        <w:tc>
          <w:tcPr>
            <w:tcW w:w="383" w:type="pct"/>
          </w:tcPr>
          <w:p w14:paraId="2D4CBFA4" w14:textId="7A5E2E48" w:rsidR="008C3B21" w:rsidRDefault="004876D2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7460CDF1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40C99A50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1131C5C2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EBB" w:rsidRPr="00840CE4" w14:paraId="58DDA54E" w14:textId="77777777" w:rsidTr="008C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0647A2D3" w14:textId="77777777" w:rsidR="006A6233" w:rsidRPr="002F0B06" w:rsidRDefault="006A6233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053E3858" w14:textId="53CBAA48" w:rsidR="006A6233" w:rsidRDefault="006A6233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Pain</w:t>
            </w:r>
          </w:p>
        </w:tc>
        <w:tc>
          <w:tcPr>
            <w:tcW w:w="383" w:type="pct"/>
          </w:tcPr>
          <w:p w14:paraId="3F044A95" w14:textId="77777777" w:rsidR="006A6233" w:rsidRDefault="006A6233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22ADFBF7" w14:textId="77777777" w:rsidR="006A6233" w:rsidRDefault="006A6233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07A7F14D" w14:textId="77777777" w:rsidR="006A6233" w:rsidRDefault="006A6233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50E0BDC9" w14:textId="6147589E" w:rsidR="006A6233" w:rsidRDefault="001D3666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115EBB" w:rsidRPr="00840CE4" w14:paraId="0361387C" w14:textId="77777777" w:rsidTr="008C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5C63AEE6" w14:textId="77777777" w:rsidR="008C3B21" w:rsidRPr="002F0B06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773992A1" w14:textId="3713E114" w:rsidR="008C3B21" w:rsidRDefault="008C3B21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Prescription Drug Monitoring Programs (PDMP)</w:t>
            </w:r>
          </w:p>
        </w:tc>
        <w:tc>
          <w:tcPr>
            <w:tcW w:w="383" w:type="pct"/>
          </w:tcPr>
          <w:p w14:paraId="76BB2BF6" w14:textId="261B61F3" w:rsidR="008C3B21" w:rsidRDefault="002D3196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059277C7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5F09C710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15268C61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EBB" w:rsidRPr="00840CE4" w14:paraId="114AF589" w14:textId="0AF93EF4" w:rsidTr="008C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28444925" w14:textId="77777777" w:rsidR="008C3B21" w:rsidRPr="00CD4869" w:rsidRDefault="008C3B21" w:rsidP="008F700C">
            <w:pPr>
              <w:rPr>
                <w:sz w:val="20"/>
              </w:rPr>
            </w:pPr>
          </w:p>
        </w:tc>
        <w:tc>
          <w:tcPr>
            <w:tcW w:w="2486" w:type="pct"/>
          </w:tcPr>
          <w:p w14:paraId="5EB6D12E" w14:textId="77777777" w:rsidR="008C3B21" w:rsidRDefault="008C3B21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Pulmonary</w:t>
            </w:r>
          </w:p>
        </w:tc>
        <w:tc>
          <w:tcPr>
            <w:tcW w:w="383" w:type="pct"/>
          </w:tcPr>
          <w:p w14:paraId="2D0BF8F0" w14:textId="77777777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10F7674E" w14:textId="508F85C7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2049F75E" w14:textId="395C4BCF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383" w:type="pct"/>
          </w:tcPr>
          <w:p w14:paraId="71BA1C3E" w14:textId="3904A97A" w:rsidR="008C3B21" w:rsidRPr="00840CE4" w:rsidRDefault="000E194A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</w:tr>
      <w:tr w:rsidR="00115EBB" w:rsidRPr="00840CE4" w14:paraId="1B5FFD9B" w14:textId="2C8429B9" w:rsidTr="008C3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03BA5414" w14:textId="77777777" w:rsidR="008C3B21" w:rsidRPr="00CD4869" w:rsidRDefault="008C3B21" w:rsidP="008F700C">
            <w:pPr>
              <w:rPr>
                <w:b w:val="0"/>
                <w:sz w:val="20"/>
              </w:rPr>
            </w:pPr>
          </w:p>
        </w:tc>
        <w:tc>
          <w:tcPr>
            <w:tcW w:w="2486" w:type="pct"/>
          </w:tcPr>
          <w:p w14:paraId="1E38256F" w14:textId="77777777" w:rsidR="008C3B21" w:rsidRDefault="008C3B21" w:rsidP="008F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Radiology</w:t>
            </w:r>
          </w:p>
        </w:tc>
        <w:tc>
          <w:tcPr>
            <w:tcW w:w="383" w:type="pct"/>
          </w:tcPr>
          <w:p w14:paraId="75173CB0" w14:textId="77777777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" w:type="pct"/>
          </w:tcPr>
          <w:p w14:paraId="676BCC0C" w14:textId="3F59DA44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83" w:type="pct"/>
          </w:tcPr>
          <w:p w14:paraId="2CD0380A" w14:textId="24D50B4F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83" w:type="pct"/>
          </w:tcPr>
          <w:p w14:paraId="568B1502" w14:textId="50A3891F" w:rsidR="008C3B21" w:rsidRDefault="008C3B21" w:rsidP="008F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EBB" w:rsidRPr="00840CE4" w14:paraId="2A41870B" w14:textId="172689E5" w:rsidTr="008C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  <w:shd w:val="clear" w:color="auto" w:fill="auto"/>
          </w:tcPr>
          <w:p w14:paraId="4C90D25D" w14:textId="77777777" w:rsidR="008C3B21" w:rsidRPr="00CD4869" w:rsidRDefault="008C3B21" w:rsidP="008F700C">
            <w:pPr>
              <w:rPr>
                <w:b w:val="0"/>
                <w:sz w:val="20"/>
              </w:rPr>
            </w:pPr>
          </w:p>
        </w:tc>
        <w:tc>
          <w:tcPr>
            <w:tcW w:w="2486" w:type="pct"/>
          </w:tcPr>
          <w:p w14:paraId="6AE31652" w14:textId="77777777" w:rsidR="008C3B21" w:rsidRDefault="008C3B21" w:rsidP="008F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Women’s Health</w:t>
            </w:r>
          </w:p>
        </w:tc>
        <w:tc>
          <w:tcPr>
            <w:tcW w:w="383" w:type="pct"/>
          </w:tcPr>
          <w:p w14:paraId="2C0788CB" w14:textId="77777777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1BD392F9" w14:textId="178031E9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3" w:type="pct"/>
          </w:tcPr>
          <w:p w14:paraId="3EBE9EE4" w14:textId="1C1F97A3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383" w:type="pct"/>
          </w:tcPr>
          <w:p w14:paraId="2EA97E34" w14:textId="4B029FF0" w:rsidR="008C3B21" w:rsidRPr="00840CE4" w:rsidRDefault="008C3B21" w:rsidP="008F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EE66A78" w14:textId="77777777" w:rsidR="00F259CB" w:rsidRPr="00CC6746" w:rsidRDefault="008F15ED" w:rsidP="00944ABF">
      <w:pPr>
        <w:tabs>
          <w:tab w:val="left" w:pos="10785"/>
        </w:tabs>
        <w:rPr>
          <w:sz w:val="20"/>
        </w:rPr>
      </w:pPr>
      <w:r>
        <w:rPr>
          <w:sz w:val="20"/>
        </w:rPr>
        <w:br w:type="textWrapping" w:clear="all"/>
      </w:r>
      <w:r w:rsidR="00944ABF">
        <w:rPr>
          <w:sz w:val="20"/>
        </w:rPr>
        <w:tab/>
      </w:r>
    </w:p>
    <w:sectPr w:rsidR="00F259CB" w:rsidRPr="00CC6746" w:rsidSect="00ED0DA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3B11" w14:textId="77777777" w:rsidR="00A207FD" w:rsidRDefault="00A207FD" w:rsidP="00ED0DA1">
      <w:pPr>
        <w:spacing w:after="0" w:line="240" w:lineRule="auto"/>
      </w:pPr>
      <w:r>
        <w:separator/>
      </w:r>
    </w:p>
  </w:endnote>
  <w:endnote w:type="continuationSeparator" w:id="0">
    <w:p w14:paraId="4708808B" w14:textId="77777777" w:rsidR="00A207FD" w:rsidRDefault="00A207FD" w:rsidP="00E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2238" w14:textId="000092F0" w:rsidR="008F700C" w:rsidRPr="008F700C" w:rsidRDefault="008F700C">
    <w:pPr>
      <w:pStyle w:val="Footer"/>
      <w:rPr>
        <w:sz w:val="18"/>
        <w:szCs w:val="18"/>
      </w:rPr>
    </w:pPr>
    <w:r w:rsidRPr="008F700C">
      <w:rPr>
        <w:sz w:val="18"/>
        <w:szCs w:val="18"/>
      </w:rPr>
      <w:fldChar w:fldCharType="begin"/>
    </w:r>
    <w:r w:rsidRPr="008F700C">
      <w:rPr>
        <w:sz w:val="18"/>
        <w:szCs w:val="18"/>
      </w:rPr>
      <w:instrText xml:space="preserve"> FILENAME \p \* MERGEFORMAT </w:instrText>
    </w:r>
    <w:r w:rsidRPr="008F700C">
      <w:rPr>
        <w:sz w:val="18"/>
        <w:szCs w:val="18"/>
      </w:rPr>
      <w:fldChar w:fldCharType="separate"/>
    </w:r>
    <w:r w:rsidR="009B7AE4">
      <w:rPr>
        <w:noProof/>
        <w:sz w:val="18"/>
        <w:szCs w:val="18"/>
      </w:rPr>
      <w:t>\\Cifs2\cci$\Biostatistics\Staff Expertise\Biostatistics Expertise_v5_08_13_2019.docx</w:t>
    </w:r>
    <w:r w:rsidRPr="008F700C">
      <w:rPr>
        <w:sz w:val="18"/>
        <w:szCs w:val="18"/>
      </w:rPr>
      <w:fldChar w:fldCharType="end"/>
    </w:r>
    <w:r w:rsidRPr="008F700C">
      <w:rPr>
        <w:sz w:val="18"/>
        <w:szCs w:val="18"/>
      </w:rPr>
      <w:tab/>
    </w:r>
    <w:r w:rsidRPr="008F700C">
      <w:rPr>
        <w:sz w:val="18"/>
        <w:szCs w:val="18"/>
      </w:rPr>
      <w:tab/>
    </w:r>
    <w:r w:rsidRPr="008F700C">
      <w:rPr>
        <w:sz w:val="18"/>
        <w:szCs w:val="18"/>
      </w:rPr>
      <w:tab/>
    </w:r>
    <w:r w:rsidRPr="008F700C">
      <w:rPr>
        <w:sz w:val="18"/>
        <w:szCs w:val="18"/>
      </w:rPr>
      <w:tab/>
    </w:r>
    <w:sdt>
      <w:sdtPr>
        <w:rPr>
          <w:sz w:val="18"/>
          <w:szCs w:val="18"/>
        </w:rPr>
        <w:id w:val="-2217488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F700C">
              <w:rPr>
                <w:sz w:val="18"/>
                <w:szCs w:val="18"/>
              </w:rPr>
              <w:t xml:space="preserve">Page </w:t>
            </w:r>
            <w:r w:rsidRPr="008F700C">
              <w:rPr>
                <w:bCs/>
                <w:sz w:val="18"/>
                <w:szCs w:val="18"/>
              </w:rPr>
              <w:fldChar w:fldCharType="begin"/>
            </w:r>
            <w:r w:rsidRPr="008F700C">
              <w:rPr>
                <w:bCs/>
                <w:sz w:val="18"/>
                <w:szCs w:val="18"/>
              </w:rPr>
              <w:instrText xml:space="preserve"> PAGE </w:instrText>
            </w:r>
            <w:r w:rsidRPr="008F700C">
              <w:rPr>
                <w:bCs/>
                <w:sz w:val="18"/>
                <w:szCs w:val="18"/>
              </w:rPr>
              <w:fldChar w:fldCharType="separate"/>
            </w:r>
            <w:r w:rsidR="00654186">
              <w:rPr>
                <w:bCs/>
                <w:noProof/>
                <w:sz w:val="18"/>
                <w:szCs w:val="18"/>
              </w:rPr>
              <w:t>2</w:t>
            </w:r>
            <w:r w:rsidRPr="008F700C">
              <w:rPr>
                <w:bCs/>
                <w:sz w:val="18"/>
                <w:szCs w:val="18"/>
              </w:rPr>
              <w:fldChar w:fldCharType="end"/>
            </w:r>
            <w:r w:rsidRPr="008F700C">
              <w:rPr>
                <w:sz w:val="18"/>
                <w:szCs w:val="18"/>
              </w:rPr>
              <w:t xml:space="preserve"> of </w:t>
            </w:r>
            <w:r w:rsidRPr="008F700C">
              <w:rPr>
                <w:bCs/>
                <w:sz w:val="18"/>
                <w:szCs w:val="18"/>
              </w:rPr>
              <w:fldChar w:fldCharType="begin"/>
            </w:r>
            <w:r w:rsidRPr="008F700C">
              <w:rPr>
                <w:bCs/>
                <w:sz w:val="18"/>
                <w:szCs w:val="18"/>
              </w:rPr>
              <w:instrText xml:space="preserve"> NUMPAGES  </w:instrText>
            </w:r>
            <w:r w:rsidRPr="008F700C">
              <w:rPr>
                <w:bCs/>
                <w:sz w:val="18"/>
                <w:szCs w:val="18"/>
              </w:rPr>
              <w:fldChar w:fldCharType="separate"/>
            </w:r>
            <w:r w:rsidR="00654186">
              <w:rPr>
                <w:bCs/>
                <w:noProof/>
                <w:sz w:val="18"/>
                <w:szCs w:val="18"/>
              </w:rPr>
              <w:t>2</w:t>
            </w:r>
            <w:r w:rsidRPr="008F700C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3CE3" w14:textId="77777777" w:rsidR="00A207FD" w:rsidRDefault="00A207FD" w:rsidP="00ED0DA1">
      <w:pPr>
        <w:spacing w:after="0" w:line="240" w:lineRule="auto"/>
      </w:pPr>
      <w:r>
        <w:separator/>
      </w:r>
    </w:p>
  </w:footnote>
  <w:footnote w:type="continuationSeparator" w:id="0">
    <w:p w14:paraId="6CC76F75" w14:textId="77777777" w:rsidR="00A207FD" w:rsidRDefault="00A207FD" w:rsidP="00E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87BF" w14:textId="4E5DFF61" w:rsidR="00ED0DA1" w:rsidRDefault="00ED0DA1">
    <w:pPr>
      <w:pStyle w:val="Header"/>
    </w:pPr>
    <w:r w:rsidRPr="006E582F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6AE96DA" wp14:editId="071B0E79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2029460" cy="493395"/>
          <wp:effectExtent l="0" t="0" r="889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6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C22D5" w14:textId="7B3C2B81" w:rsidR="00ED0DA1" w:rsidRDefault="00ED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A6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9B014B"/>
    <w:multiLevelType w:val="hybridMultilevel"/>
    <w:tmpl w:val="A1D8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2C"/>
    <w:rsid w:val="000A7AC1"/>
    <w:rsid w:val="000E194A"/>
    <w:rsid w:val="000F4A84"/>
    <w:rsid w:val="00115EBB"/>
    <w:rsid w:val="00136913"/>
    <w:rsid w:val="001721D4"/>
    <w:rsid w:val="00196650"/>
    <w:rsid w:val="001A1F27"/>
    <w:rsid w:val="001C05AE"/>
    <w:rsid w:val="001D3666"/>
    <w:rsid w:val="001D6735"/>
    <w:rsid w:val="00203F34"/>
    <w:rsid w:val="00223658"/>
    <w:rsid w:val="00275138"/>
    <w:rsid w:val="002938CA"/>
    <w:rsid w:val="002C0C93"/>
    <w:rsid w:val="002D3196"/>
    <w:rsid w:val="002F0B06"/>
    <w:rsid w:val="00301D32"/>
    <w:rsid w:val="00340ED3"/>
    <w:rsid w:val="00361655"/>
    <w:rsid w:val="00362AC8"/>
    <w:rsid w:val="003664CC"/>
    <w:rsid w:val="00392AB8"/>
    <w:rsid w:val="003A3558"/>
    <w:rsid w:val="003D36B5"/>
    <w:rsid w:val="003E11B6"/>
    <w:rsid w:val="003F5293"/>
    <w:rsid w:val="0043552C"/>
    <w:rsid w:val="00470179"/>
    <w:rsid w:val="004876D2"/>
    <w:rsid w:val="004E5D53"/>
    <w:rsid w:val="005265A9"/>
    <w:rsid w:val="005C61BC"/>
    <w:rsid w:val="00616272"/>
    <w:rsid w:val="00622C2C"/>
    <w:rsid w:val="00654186"/>
    <w:rsid w:val="00691181"/>
    <w:rsid w:val="006A08B8"/>
    <w:rsid w:val="006A6233"/>
    <w:rsid w:val="006C3463"/>
    <w:rsid w:val="00717824"/>
    <w:rsid w:val="00717CB5"/>
    <w:rsid w:val="00734EBC"/>
    <w:rsid w:val="00757299"/>
    <w:rsid w:val="007658BC"/>
    <w:rsid w:val="007D62C7"/>
    <w:rsid w:val="007E4C3A"/>
    <w:rsid w:val="00840CE4"/>
    <w:rsid w:val="00853D3A"/>
    <w:rsid w:val="008C0FE9"/>
    <w:rsid w:val="008C3B21"/>
    <w:rsid w:val="008F15ED"/>
    <w:rsid w:val="008F700C"/>
    <w:rsid w:val="00944ABF"/>
    <w:rsid w:val="0095411D"/>
    <w:rsid w:val="00972615"/>
    <w:rsid w:val="009B7AE4"/>
    <w:rsid w:val="00A118FB"/>
    <w:rsid w:val="00A207FD"/>
    <w:rsid w:val="00A52C9F"/>
    <w:rsid w:val="00A765B6"/>
    <w:rsid w:val="00A76908"/>
    <w:rsid w:val="00B111C4"/>
    <w:rsid w:val="00B913DA"/>
    <w:rsid w:val="00C138E0"/>
    <w:rsid w:val="00C65972"/>
    <w:rsid w:val="00C662CD"/>
    <w:rsid w:val="00C66A1A"/>
    <w:rsid w:val="00CA1593"/>
    <w:rsid w:val="00CC6746"/>
    <w:rsid w:val="00CD4869"/>
    <w:rsid w:val="00CE3A53"/>
    <w:rsid w:val="00CE45AE"/>
    <w:rsid w:val="00D10145"/>
    <w:rsid w:val="00D3561E"/>
    <w:rsid w:val="00D522DF"/>
    <w:rsid w:val="00D62BBB"/>
    <w:rsid w:val="00DB030F"/>
    <w:rsid w:val="00DB4369"/>
    <w:rsid w:val="00E1032F"/>
    <w:rsid w:val="00E149E6"/>
    <w:rsid w:val="00E569C9"/>
    <w:rsid w:val="00ED0DA1"/>
    <w:rsid w:val="00EE29CB"/>
    <w:rsid w:val="00F0172B"/>
    <w:rsid w:val="00F259CB"/>
    <w:rsid w:val="00F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070E9"/>
  <w15:docId w15:val="{ADB65025-AEF1-427B-9EB7-7D9A7B5F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9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0F"/>
    <w:rPr>
      <w:rFonts w:ascii="Segoe UI" w:hAnsi="Segoe UI" w:cs="Segoe UI"/>
      <w:sz w:val="18"/>
      <w:szCs w:val="18"/>
    </w:rPr>
  </w:style>
  <w:style w:type="table" w:customStyle="1" w:styleId="GridTable3-Accent11">
    <w:name w:val="Grid Table 3 - Accent 11"/>
    <w:basedOn w:val="TableNormal"/>
    <w:uiPriority w:val="48"/>
    <w:rsid w:val="00CE3A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CE3A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558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3A3558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A1"/>
  </w:style>
  <w:style w:type="paragraph" w:styleId="Footer">
    <w:name w:val="footer"/>
    <w:basedOn w:val="Normal"/>
    <w:link w:val="FooterChar"/>
    <w:uiPriority w:val="99"/>
    <w:unhideWhenUsed/>
    <w:rsid w:val="00ED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A1"/>
  </w:style>
  <w:style w:type="table" w:styleId="GridTable4-Accent5">
    <w:name w:val="Grid Table 4 Accent 5"/>
    <w:basedOn w:val="TableNormal"/>
    <w:uiPriority w:val="49"/>
    <w:rsid w:val="008F70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Letendre, Meredith E.</dc:creator>
  <cp:lastModifiedBy>Cala, Mary Lynn</cp:lastModifiedBy>
  <cp:revision>23</cp:revision>
  <cp:lastPrinted>2018-11-19T15:33:00Z</cp:lastPrinted>
  <dcterms:created xsi:type="dcterms:W3CDTF">2019-07-17T15:20:00Z</dcterms:created>
  <dcterms:modified xsi:type="dcterms:W3CDTF">2019-08-13T18:11:00Z</dcterms:modified>
</cp:coreProperties>
</file>